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CE43F9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7B6B6254" w14:textId="41138C05" w:rsidR="00E32580" w:rsidRDefault="0098142F" w:rsidP="0098142F">
      <w:pPr>
        <w:jc w:val="center"/>
      </w:pPr>
      <w:r>
        <w:t>April 29, 2021</w:t>
      </w:r>
    </w:p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Hon. Christiaan Siano</w:t>
      </w:r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r w:rsidR="00B90C78">
        <w:rPr>
          <w:rFonts w:eastAsia="Calibri"/>
          <w:sz w:val="22"/>
          <w:szCs w:val="22"/>
        </w:rPr>
        <w:t>Judge Siano: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3E6F0E47" w14:textId="6D426E0E" w:rsidR="00B536F5" w:rsidRDefault="00B90C78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prehearing conference held on January 23, 2019, parties requested to defer the adoption of a procedural schedule in order to discuss a resolution of this case. </w:t>
      </w:r>
      <w:r w:rsidR="0098142F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The parties further agreed to provide monthly status reports on resolution.</w:t>
      </w:r>
      <w:r w:rsidR="0098142F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</w:p>
    <w:p w14:paraId="151CA40E" w14:textId="77777777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54D97C0D" w14:textId="28850BEB" w:rsidR="00574318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Pursuant to Order No. 2, the parties have been holding periodic discussions and continue to make progress toward resolving this matter.</w:t>
      </w:r>
      <w:r w:rsidR="0098142F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The parties will provide their next status report at the end of </w:t>
      </w:r>
      <w:r w:rsidR="00986776">
        <w:rPr>
          <w:rFonts w:eastAsia="Calibri"/>
          <w:sz w:val="22"/>
          <w:szCs w:val="22"/>
        </w:rPr>
        <w:t>May</w:t>
      </w:r>
      <w:r>
        <w:rPr>
          <w:rFonts w:eastAsia="Calibri"/>
          <w:sz w:val="22"/>
          <w:szCs w:val="22"/>
        </w:rPr>
        <w:t xml:space="preserve"> 2021. </w:t>
      </w:r>
      <w:r w:rsidR="00355580">
        <w:rPr>
          <w:rFonts w:eastAsia="Calibri"/>
          <w:sz w:val="22"/>
          <w:szCs w:val="22"/>
        </w:rPr>
        <w:t>Accordin</w:t>
      </w:r>
      <w:r w:rsidR="00652D44">
        <w:rPr>
          <w:rFonts w:eastAsia="Calibri"/>
          <w:sz w:val="22"/>
          <w:szCs w:val="22"/>
        </w:rPr>
        <w:t>gl</w:t>
      </w:r>
      <w:r w:rsidR="00355580">
        <w:rPr>
          <w:rFonts w:eastAsia="Calibri"/>
          <w:sz w:val="22"/>
          <w:szCs w:val="22"/>
        </w:rPr>
        <w:t>y, the parties</w:t>
      </w:r>
      <w:r w:rsidR="00B90C78"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589490A6" w14:textId="567E0C2B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3CA5B2A0" w14:textId="362A3538" w:rsidR="00B536F5" w:rsidRPr="00574318" w:rsidRDefault="00B536F5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 xml:space="preserve">Please do not hesitate to contact me with any questions.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3747B11B" w:rsid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54621F17" w14:textId="77777777" w:rsidR="00972E02" w:rsidRPr="00574318" w:rsidRDefault="00972E02" w:rsidP="00CE5F38">
      <w:pPr>
        <w:rPr>
          <w:rFonts w:eastAsia="Calibri"/>
          <w:sz w:val="22"/>
          <w:szCs w:val="22"/>
        </w:rPr>
      </w:pP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DFBE5" w14:textId="77777777" w:rsidR="00644164" w:rsidRDefault="00644164" w:rsidP="00F95F08">
      <w:r>
        <w:separator/>
      </w:r>
    </w:p>
  </w:endnote>
  <w:endnote w:type="continuationSeparator" w:id="0">
    <w:p w14:paraId="51186F22" w14:textId="77777777" w:rsidR="00644164" w:rsidRDefault="00644164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52545" w14:textId="77777777" w:rsidR="00644164" w:rsidRDefault="00644164" w:rsidP="00F95F08">
      <w:r>
        <w:separator/>
      </w:r>
    </w:p>
  </w:footnote>
  <w:footnote w:type="continuationSeparator" w:id="0">
    <w:p w14:paraId="5AB245D1" w14:textId="77777777" w:rsidR="00644164" w:rsidRDefault="00644164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B30C2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B03FB"/>
    <w:rsid w:val="002F1C02"/>
    <w:rsid w:val="003306C5"/>
    <w:rsid w:val="00334EBC"/>
    <w:rsid w:val="00355580"/>
    <w:rsid w:val="003A39BC"/>
    <w:rsid w:val="003D1303"/>
    <w:rsid w:val="004571F3"/>
    <w:rsid w:val="00463200"/>
    <w:rsid w:val="004A237E"/>
    <w:rsid w:val="00532515"/>
    <w:rsid w:val="00574318"/>
    <w:rsid w:val="00593ED6"/>
    <w:rsid w:val="005A1EDE"/>
    <w:rsid w:val="005D1E4E"/>
    <w:rsid w:val="00606D8D"/>
    <w:rsid w:val="00620A5A"/>
    <w:rsid w:val="00644164"/>
    <w:rsid w:val="00652D44"/>
    <w:rsid w:val="006668C9"/>
    <w:rsid w:val="00726909"/>
    <w:rsid w:val="00734D0F"/>
    <w:rsid w:val="0074714C"/>
    <w:rsid w:val="00765C40"/>
    <w:rsid w:val="007846FD"/>
    <w:rsid w:val="007B06AE"/>
    <w:rsid w:val="007B19F1"/>
    <w:rsid w:val="007B4A33"/>
    <w:rsid w:val="007C36B5"/>
    <w:rsid w:val="008E0D57"/>
    <w:rsid w:val="0091256D"/>
    <w:rsid w:val="00954359"/>
    <w:rsid w:val="00972E02"/>
    <w:rsid w:val="0098142F"/>
    <w:rsid w:val="00986776"/>
    <w:rsid w:val="009871FF"/>
    <w:rsid w:val="009B49D9"/>
    <w:rsid w:val="009D0B2A"/>
    <w:rsid w:val="00A60947"/>
    <w:rsid w:val="00AE0E2B"/>
    <w:rsid w:val="00AF0154"/>
    <w:rsid w:val="00AF6550"/>
    <w:rsid w:val="00B14B05"/>
    <w:rsid w:val="00B35F2F"/>
    <w:rsid w:val="00B536F5"/>
    <w:rsid w:val="00B572B4"/>
    <w:rsid w:val="00B90C78"/>
    <w:rsid w:val="00B912C3"/>
    <w:rsid w:val="00C25FBF"/>
    <w:rsid w:val="00C50A58"/>
    <w:rsid w:val="00C6051E"/>
    <w:rsid w:val="00C743D5"/>
    <w:rsid w:val="00C9132C"/>
    <w:rsid w:val="00CB541F"/>
    <w:rsid w:val="00CC2A31"/>
    <w:rsid w:val="00CD260A"/>
    <w:rsid w:val="00CE43F9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601B"/>
    <w:rsid w:val="00EA2C1F"/>
    <w:rsid w:val="00EE335C"/>
    <w:rsid w:val="00EF5B3D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2021-04-29T02:12:00Z</dcterms:created>
  <dcterms:modified xsi:type="dcterms:W3CDTF">2021-04-29T02:12:00Z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91f082-e357-48ae-be1c-7e151bab59c6_Enabled">
    <vt:lpwstr>true</vt:lpwstr>
  </property>
  <property fmtid="{D5CDD505-2E9C-101B-9397-08002B2CF9AE}" pid="3" name="MSIP_Label_4391f082-e357-48ae-be1c-7e151bab59c6_SetDate">
    <vt:lpwstr>2021-04-29T02:12:58Z</vt:lpwstr>
  </property>
  <property fmtid="{D5CDD505-2E9C-101B-9397-08002B2CF9AE}" pid="4" name="MSIP_Label_4391f082-e357-48ae-be1c-7e151bab59c6_Method">
    <vt:lpwstr>Standard</vt:lpwstr>
  </property>
  <property fmtid="{D5CDD505-2E9C-101B-9397-08002B2CF9AE}" pid="5" name="MSIP_Label_4391f082-e357-48ae-be1c-7e151bab59c6_Name">
    <vt:lpwstr>4391f082-e357-48ae-be1c-7e151bab59c6</vt:lpwstr>
  </property>
  <property fmtid="{D5CDD505-2E9C-101B-9397-08002B2CF9AE}" pid="6" name="MSIP_Label_4391f082-e357-48ae-be1c-7e151bab59c6_SiteId">
    <vt:lpwstr>e0c13469-6a2d-4ac3-835b-8ec9ed03c9a7</vt:lpwstr>
  </property>
  <property fmtid="{D5CDD505-2E9C-101B-9397-08002B2CF9AE}" pid="7" name="MSIP_Label_4391f082-e357-48ae-be1c-7e151bab59c6_ActionId">
    <vt:lpwstr>01ca3ee8-b334-451d-a1af-44a23f907f6a</vt:lpwstr>
  </property>
  <property fmtid="{D5CDD505-2E9C-101B-9397-08002B2CF9AE}" pid="8" name="MSIP_Label_4391f082-e357-48ae-be1c-7e151bab59c6_ContentBits">
    <vt:lpwstr>0</vt:lpwstr>
  </property>
</Properties>
</file>